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sz w:val="28"/>
          <w:szCs w:val="28"/>
          <w:lang w:val="nl-NL"/>
        </w:rPr>
      </w:pPr>
    </w:p>
    <w:p>
      <w:pPr>
        <w:jc w:val="center"/>
        <w:rPr>
          <w:rFonts w:hint="default" w:ascii="Times New Roman" w:hAnsi="Times New Roman" w:cs="Times New Roman"/>
          <w:b/>
          <w:sz w:val="28"/>
          <w:szCs w:val="28"/>
        </w:rPr>
      </w:pPr>
      <w:r>
        <w:rPr>
          <w:rFonts w:hint="default" w:ascii="Times New Roman" w:hAnsi="Times New Roman" w:cs="Times New Roman"/>
          <w:b/>
          <w:sz w:val="28"/>
          <w:szCs w:val="28"/>
          <w:lang w:val="sv-SE"/>
        </w:rPr>
        <w:t>........................</w:t>
      </w:r>
      <w:r>
        <w:rPr>
          <w:rFonts w:hint="default" w:ascii="Times New Roman" w:hAnsi="Times New Roman" w:cs="Times New Roman"/>
          <w:b/>
          <w:sz w:val="28"/>
          <w:szCs w:val="28"/>
          <w:lang w:val="sv-SE"/>
        </w:rPr>
        <w:sym w:font="Wingdings" w:char="F09A"/>
      </w:r>
      <w:r>
        <w:rPr>
          <w:rFonts w:hint="default" w:ascii="Times New Roman" w:hAnsi="Times New Roman" w:cs="Times New Roman"/>
          <w:b/>
          <w:sz w:val="28"/>
          <w:szCs w:val="28"/>
          <w:lang w:val="sv-SE"/>
        </w:rPr>
        <w:sym w:font="Wingdings" w:char="F026"/>
      </w:r>
      <w:r>
        <w:rPr>
          <w:rFonts w:hint="default" w:ascii="Times New Roman" w:hAnsi="Times New Roman" w:cs="Times New Roman"/>
          <w:b/>
          <w:sz w:val="28"/>
          <w:szCs w:val="28"/>
          <w:lang w:val="sv-SE"/>
        </w:rPr>
        <w:sym w:font="Wingdings" w:char="F09B"/>
      </w:r>
      <w:r>
        <w:rPr>
          <w:rFonts w:hint="default" w:ascii="Times New Roman" w:hAnsi="Times New Roman" w:cs="Times New Roman"/>
          <w:b/>
          <w:sz w:val="28"/>
          <w:szCs w:val="28"/>
          <w:lang w:val="sv-SE"/>
        </w:rPr>
        <w:t>........................</w:t>
      </w:r>
    </w:p>
    <w:p>
      <w:pPr>
        <w:jc w:val="center"/>
        <w:rPr>
          <w:rFonts w:hint="default" w:ascii="Times New Roman" w:hAnsi="Times New Roman" w:cs="Times New Roman"/>
          <w:sz w:val="28"/>
          <w:szCs w:val="28"/>
          <w:lang w:val="nl-NL"/>
        </w:rPr>
      </w:pPr>
    </w:p>
    <w:p>
      <w:pPr>
        <w:jc w:val="center"/>
        <w:rPr>
          <w:rFonts w:hint="default" w:ascii="Times New Roman" w:hAnsi="Times New Roman" w:cs="Times New Roman"/>
          <w:b/>
          <w:bCs/>
          <w:sz w:val="28"/>
          <w:szCs w:val="28"/>
          <w:lang w:val="nl-NL"/>
        </w:rPr>
      </w:pPr>
      <w:r>
        <w:rPr>
          <w:rFonts w:hint="default" w:ascii="Times New Roman" w:hAnsi="Times New Roman" w:cs="Times New Roman"/>
          <w:b/>
          <w:bCs/>
          <w:sz w:val="28"/>
          <w:szCs w:val="28"/>
          <w:lang w:val="vi-VN"/>
        </w:rPr>
        <w:t xml:space="preserve">BÀI 18: </w:t>
      </w:r>
      <w:r>
        <w:rPr>
          <w:rFonts w:hint="default" w:ascii="Times New Roman" w:hAnsi="Times New Roman" w:cs="Times New Roman"/>
          <w:b/>
          <w:bCs/>
          <w:sz w:val="28"/>
          <w:szCs w:val="28"/>
          <w:lang w:val="nl-NL"/>
        </w:rPr>
        <w:t>CÁC PHƯƠNG PHÁP</w:t>
      </w:r>
    </w:p>
    <w:p>
      <w:pPr>
        <w:jc w:val="center"/>
        <w:rPr>
          <w:rFonts w:hint="default" w:ascii="Times New Roman" w:hAnsi="Times New Roman" w:cs="Times New Roman"/>
          <w:sz w:val="28"/>
          <w:szCs w:val="28"/>
          <w:lang w:val="nl-NL"/>
        </w:rPr>
      </w:pPr>
      <w:r>
        <w:rPr>
          <w:rFonts w:hint="default" w:ascii="Times New Roman" w:hAnsi="Times New Roman" w:cs="Times New Roman"/>
          <w:b/>
          <w:bCs/>
          <w:sz w:val="28"/>
          <w:szCs w:val="28"/>
          <w:lang w:val="nl-NL"/>
        </w:rPr>
        <w:t>CHẾ BIẾN THỰC PHẨM</w:t>
      </w:r>
    </w:p>
    <w:p>
      <w:pPr>
        <w:ind w:left="2880" w:leftChars="0" w:firstLine="720" w:firstLineChars="0"/>
        <w:jc w:val="center"/>
        <w:rPr>
          <w:rFonts w:hint="default" w:ascii="Times New Roman" w:hAnsi="Times New Roman" w:cs="Times New Roman"/>
          <w:b/>
          <w:sz w:val="28"/>
          <w:szCs w:val="28"/>
          <w:lang w:val="nl-NL"/>
        </w:rPr>
      </w:pPr>
    </w:p>
    <w:p>
      <w:pPr>
        <w:tabs>
          <w:tab w:val="left" w:pos="1701"/>
          <w:tab w:val="left" w:pos="6030"/>
        </w:tabs>
        <w:spacing w:before="120" w:after="120" w:line="312" w:lineRule="auto"/>
        <w:jc w:val="both"/>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 xml:space="preserve">Tuần: </w:t>
      </w:r>
      <w:r>
        <w:rPr>
          <w:rFonts w:hint="default" w:ascii="Times New Roman" w:hAnsi="Times New Roman" w:eastAsia="Calibri" w:cs="Times New Roman"/>
          <w:b/>
          <w:sz w:val="28"/>
          <w:szCs w:val="28"/>
          <w:lang w:val="vi-VN"/>
        </w:rPr>
        <w:t>23</w:t>
      </w:r>
      <w:r>
        <w:rPr>
          <w:rFonts w:hint="default" w:ascii="Times New Roman" w:hAnsi="Times New Roman" w:eastAsia="Calibri" w:cs="Times New Roman"/>
          <w:b/>
          <w:sz w:val="28"/>
          <w:szCs w:val="28"/>
        </w:rPr>
        <w:tab/>
      </w:r>
      <w:r>
        <w:rPr>
          <w:rFonts w:hint="default" w:ascii="Times New Roman" w:hAnsi="Times New Roman" w:eastAsia="Calibri" w:cs="Times New Roman"/>
          <w:b/>
          <w:sz w:val="28"/>
          <w:szCs w:val="28"/>
        </w:rPr>
        <w:tab/>
      </w:r>
      <w:r>
        <w:rPr>
          <w:rFonts w:hint="default" w:ascii="Times New Roman" w:hAnsi="Times New Roman" w:eastAsia="Calibri" w:cs="Times New Roman"/>
          <w:b/>
          <w:sz w:val="28"/>
          <w:szCs w:val="28"/>
        </w:rPr>
        <w:t>Tiết PPCT:</w:t>
      </w:r>
      <w:r>
        <w:rPr>
          <w:rFonts w:hint="default" w:ascii="Times New Roman" w:hAnsi="Times New Roman" w:eastAsia="Calibri" w:cs="Times New Roman"/>
          <w:b/>
          <w:sz w:val="28"/>
          <w:szCs w:val="28"/>
          <w:lang w:val="vi-VN"/>
        </w:rPr>
        <w:t xml:space="preserve"> </w:t>
      </w:r>
    </w:p>
    <w:p>
      <w:pPr>
        <w:numPr>
          <w:ilvl w:val="0"/>
          <w:numId w:val="1"/>
        </w:numPr>
        <w:jc w:val="both"/>
        <w:rPr>
          <w:rFonts w:hint="default" w:ascii="Times New Roman" w:hAnsi="Times New Roman" w:cs="Times New Roman"/>
          <w:b/>
          <w:sz w:val="28"/>
          <w:szCs w:val="28"/>
          <w:u w:val="none"/>
          <w:lang w:val="vi-VN"/>
        </w:rPr>
      </w:pPr>
      <w:r>
        <w:rPr>
          <w:rFonts w:hint="default" w:ascii="Times New Roman" w:hAnsi="Times New Roman" w:cs="Times New Roman"/>
          <w:b/>
          <w:sz w:val="28"/>
          <w:szCs w:val="28"/>
          <w:u w:val="none"/>
          <w:lang w:val="vi-VN"/>
        </w:rPr>
        <w:t>NỘI DUNG BÀI DẠY</w:t>
      </w:r>
    </w:p>
    <w:p>
      <w:pPr>
        <w:numPr>
          <w:ilvl w:val="0"/>
          <w:numId w:val="2"/>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PHƯƠNG PHÁP CHẾ BIẾN THỰC PHẨM CÓ SỬ DỤNG NHIỆT</w:t>
      </w:r>
    </w:p>
    <w:p>
      <w:pPr>
        <w:numPr>
          <w:ilvl w:val="0"/>
          <w:numId w:val="3"/>
        </w:numPr>
        <w:jc w:val="both"/>
        <w:rPr>
          <w:rFonts w:hint="default" w:ascii="Times New Roman" w:hAnsi="Times New Roman" w:cs="Times New Roman"/>
          <w:b/>
          <w:bCs w:val="0"/>
          <w:sz w:val="28"/>
          <w:szCs w:val="28"/>
          <w:u w:val="none"/>
          <w:lang w:val="vi-VN"/>
        </w:rPr>
      </w:pPr>
      <w:r>
        <w:rPr>
          <w:rFonts w:hint="default" w:ascii="Times New Roman" w:hAnsi="Times New Roman" w:cs="Times New Roman"/>
          <w:b/>
          <w:bCs w:val="0"/>
          <w:sz w:val="28"/>
          <w:szCs w:val="28"/>
          <w:u w:val="none"/>
          <w:lang w:val="vi-VN"/>
        </w:rPr>
        <w:t xml:space="preserve">Phương pháp làm chín thực phẩm trong nước  </w:t>
      </w:r>
    </w:p>
    <w:p>
      <w:pPr>
        <w:numPr>
          <w:ilvl w:val="0"/>
          <w:numId w:val="4"/>
        </w:numPr>
        <w:jc w:val="both"/>
        <w:rPr>
          <w:rFonts w:hint="default" w:ascii="Times New Roman" w:hAnsi="Times New Roman" w:cs="Times New Roman"/>
          <w:b/>
          <w:bCs w:val="0"/>
          <w:sz w:val="28"/>
          <w:szCs w:val="28"/>
          <w:u w:val="none"/>
          <w:lang w:val="vi-VN"/>
        </w:rPr>
      </w:pPr>
      <w:r>
        <w:rPr>
          <w:rFonts w:hint="default" w:ascii="Times New Roman" w:hAnsi="Times New Roman" w:cs="Times New Roman"/>
          <w:b/>
          <w:bCs w:val="0"/>
          <w:sz w:val="28"/>
          <w:szCs w:val="28"/>
          <w:u w:val="none"/>
          <w:lang w:val="vi-VN"/>
        </w:rPr>
        <w:t>Phương pháp làm chín thực phẩm trong chất béo.</w:t>
      </w:r>
    </w:p>
    <w:p>
      <w:pPr>
        <w:numPr>
          <w:ilvl w:val="0"/>
          <w:numId w:val="0"/>
        </w:numPr>
        <w:jc w:val="both"/>
        <w:rPr>
          <w:rFonts w:hint="default" w:ascii="Times New Roman" w:hAnsi="Times New Roman" w:cs="Times New Roman"/>
          <w:b/>
          <w:bCs w:val="0"/>
          <w:sz w:val="28"/>
          <w:szCs w:val="28"/>
          <w:u w:val="none"/>
          <w:lang w:val="vi-VN"/>
        </w:rPr>
      </w:pPr>
      <w:r>
        <w:rPr>
          <w:rFonts w:hint="default" w:ascii="Times New Roman" w:hAnsi="Times New Roman" w:cs="Times New Roman"/>
          <w:b/>
          <w:bCs w:val="0"/>
          <w:sz w:val="28"/>
          <w:szCs w:val="28"/>
          <w:u w:val="none"/>
          <w:lang w:val="vi-VN"/>
        </w:rPr>
        <w:t>=&gt; Tinh giảm học sinh tự học ở nhà.</w:t>
      </w:r>
    </w:p>
    <w:p>
      <w:pPr>
        <w:numPr>
          <w:ilvl w:val="0"/>
          <w:numId w:val="5"/>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Phương pháp làm chín thực phẩm bằng hơi nước.</w:t>
      </w:r>
    </w:p>
    <w:p>
      <w:pPr>
        <w:numPr>
          <w:ilvl w:val="0"/>
          <w:numId w:val="6"/>
        </w:numPr>
        <w:ind w:left="420" w:leftChars="0" w:hanging="420" w:firstLine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Hấp là gì?</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Hấp là làm chín thực phẩm bằng sức nóng của hơi nước. Lửa cần to để hơi nước bốc nhiều mới đủ làm chín thực phẩm.</w:t>
      </w:r>
    </w:p>
    <w:p>
      <w:pPr>
        <w:numPr>
          <w:ilvl w:val="0"/>
          <w:numId w:val="6"/>
        </w:numPr>
        <w:ind w:left="420" w:leftChars="0" w:hanging="420" w:firstLine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Quy trình thực hiện</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Làm sạch nguyên liệu thực phẩm.</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Sơ chế tùy yêu cầu của món, tẩm ướp gia vị thích hợp.</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Hấp chín thực phẩm.</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Trình bày đẹp, sáng tạo.</w:t>
      </w:r>
    </w:p>
    <w:p>
      <w:pPr>
        <w:numPr>
          <w:ilvl w:val="0"/>
          <w:numId w:val="6"/>
        </w:numPr>
        <w:ind w:left="420" w:leftChars="0" w:hanging="420" w:firstLine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Yêu cầu kĩ thuật</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Thực phẩm chín mềm, ráo nước.</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Hương vị thơm ngon</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Màu sắc đặc trưng của món.</w:t>
      </w:r>
    </w:p>
    <w:p>
      <w:pPr>
        <w:numPr>
          <w:ilvl w:val="0"/>
          <w:numId w:val="5"/>
        </w:numPr>
        <w:ind w:left="0" w:leftChars="0" w:firstLine="0" w:firstLine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Phương pháp làm chín thực phẩm bằng sức nóng trực tiếp của lửa</w:t>
      </w:r>
    </w:p>
    <w:p>
      <w:pPr>
        <w:numPr>
          <w:ilvl w:val="0"/>
          <w:numId w:val="0"/>
        </w:numPr>
        <w:ind w:leftChars="0" w:firstLine="420" w:firstLine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Nướng: Là làm chín thực phẩm bằng sức nóng trực tiếp của lửa, thường là than củi. Nướng hai bên mặt của thực phẩm cho đến khi vàng đều</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Quy trình thực hiện :</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Làm sạch nguyên liệu thực phẩm.</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Để nguyên hoặc cắt thái thực phẩm phù hợp, tẩm ướp gia vị, đặt lên vỉ hoặc xiên vào que tre vót nhọn.</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Nướng vàng đều.</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Trình bày đẹp theo đặc trưng của món.</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Yêu cầu kĩ thuật :</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Thực phẩm chín đều, không dai.</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Thơm ngon, đậm đà.</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Màu vàng nâu.</w:t>
      </w:r>
    </w:p>
    <w:p>
      <w:pPr>
        <w:numPr>
          <w:ilvl w:val="0"/>
          <w:numId w:val="2"/>
        </w:numPr>
        <w:ind w:left="0" w:leftChars="0" w:firstLine="0" w:firstLine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PHƯƠNG PHÁP CHẾ BIẾN THỰC PHẨM KHÔNG SỬ DỤNG NHIỆT.</w:t>
      </w:r>
    </w:p>
    <w:p>
      <w:pPr>
        <w:numPr>
          <w:ilvl w:val="0"/>
          <w:numId w:val="7"/>
        </w:numPr>
        <w:ind w:left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Trộn dầu giấm</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Là cách làm cho thực phẩm giảm bớt mùi vị chính( thường mùi hăng) và ngấm các gia vị khác, tạo nên món ăn ngon.</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Quy trình thực hiện :</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Sử dụng thực phẩm thực vật thích hợp, làm sạch.</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Trộn thực phẩm với hỗn hợp dầu ăn + giấm + đường + muối và tiêu.</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Trộn trước khi ăn 5 - 10 phút.</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Trình bày đẹp, sáng tạo.</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Yêu cầu kĩ thuật :</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xml:space="preserve"> Rau lá giữ độ tươi, trơn láng và không bị nát.</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Vừa ăn, vị chua dịu, hơi mặn ngọt, béo.</w:t>
      </w:r>
    </w:p>
    <w:p>
      <w:pPr>
        <w:numPr>
          <w:ilvl w:val="0"/>
          <w:numId w:val="0"/>
        </w:numPr>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 Thơm mùi gia vị, không còn mùi hăng ban đầu.</w:t>
      </w:r>
    </w:p>
    <w:p>
      <w:pPr>
        <w:numPr>
          <w:ilvl w:val="0"/>
          <w:numId w:val="7"/>
        </w:numPr>
        <w:ind w:left="0" w:leftChars="0" w:firstLine="0" w:firstLine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Trộn hỗn hợp</w:t>
      </w:r>
    </w:p>
    <w:p>
      <w:pPr>
        <w:numPr>
          <w:ilvl w:val="0"/>
          <w:numId w:val="0"/>
        </w:numPr>
        <w:ind w:leftChars="0"/>
        <w:jc w:val="both"/>
        <w:rPr>
          <w:rFonts w:hint="default" w:ascii="Times New Roman" w:hAnsi="Times New Roman" w:cs="Times New Roman"/>
          <w:b w:val="0"/>
          <w:bCs/>
          <w:sz w:val="28"/>
          <w:szCs w:val="28"/>
          <w:u w:val="none"/>
          <w:lang w:val="vi-VN"/>
        </w:rPr>
      </w:pPr>
      <w:r>
        <w:rPr>
          <w:rFonts w:hint="default" w:ascii="Times New Roman" w:hAnsi="Times New Roman" w:cs="Times New Roman"/>
          <w:b w:val="0"/>
          <w:bCs/>
          <w:sz w:val="28"/>
          <w:szCs w:val="28"/>
          <w:u w:val="none"/>
          <w:lang w:val="vi-VN"/>
        </w:rPr>
        <w:t>Là cách trộn các thực phẩm đã được sơ chế hoặc làm chín bằng các phương pháp khác, kết hợp với các gia vị tạo thành món ăn có giá trị dinh dưỡng cao được nhiều người ưa thích.</w:t>
      </w:r>
    </w:p>
    <w:p>
      <w:pPr>
        <w:numPr>
          <w:ilvl w:val="0"/>
          <w:numId w:val="0"/>
        </w:numPr>
        <w:ind w:leftChars="0"/>
        <w:jc w:val="both"/>
        <w:rPr>
          <w:rFonts w:hint="default" w:ascii="Times New Roman" w:hAnsi="Times New Roman" w:cs="Times New Roman"/>
          <w:b w:val="0"/>
          <w:bCs/>
          <w:sz w:val="28"/>
          <w:szCs w:val="28"/>
          <w:u w:val="none"/>
          <w:lang w:val="vi-VN"/>
        </w:rPr>
      </w:pPr>
    </w:p>
    <w:p>
      <w:pPr>
        <w:numPr>
          <w:ilvl w:val="0"/>
          <w:numId w:val="1"/>
        </w:numPr>
        <w:ind w:left="0" w:leftChars="0" w:firstLine="0" w:firstLineChars="0"/>
        <w:jc w:val="both"/>
        <w:rPr>
          <w:rFonts w:hint="default" w:ascii="Times New Roman" w:hAnsi="Times New Roman" w:cs="Times New Roman"/>
          <w:b/>
          <w:bCs w:val="0"/>
          <w:sz w:val="28"/>
          <w:szCs w:val="28"/>
          <w:u w:val="none"/>
          <w:lang w:val="vi-VN"/>
        </w:rPr>
      </w:pPr>
      <w:bookmarkStart w:id="0" w:name="_GoBack"/>
      <w:r>
        <w:rPr>
          <w:rFonts w:hint="default" w:ascii="Times New Roman" w:hAnsi="Times New Roman" w:cs="Times New Roman"/>
          <w:b/>
          <w:bCs w:val="0"/>
          <w:sz w:val="28"/>
          <w:szCs w:val="28"/>
          <w:u w:val="none"/>
          <w:lang w:val="vi-VN"/>
        </w:rPr>
        <w:t>BÀI TẬP Ở NHÀ</w:t>
      </w:r>
    </w:p>
    <w:bookmarkEnd w:id="0"/>
    <w:p>
      <w:pPr>
        <w:rPr>
          <w:rFonts w:hint="default" w:ascii="Times New Roman" w:hAnsi="Times New Roman" w:cs="Times New Roman"/>
          <w:sz w:val="28"/>
          <w:szCs w:val="28"/>
        </w:rPr>
      </w:pPr>
      <w:r>
        <w:rPr>
          <w:rFonts w:hint="default" w:ascii="Times New Roman" w:hAnsi="Times New Roman" w:cs="Times New Roman"/>
          <w:sz w:val="28"/>
          <w:szCs w:val="28"/>
        </w:rPr>
        <w:t>Câu 1. Phương pháp làm chín thực phẩm có sử dụng nhiệt bao gồm mấy phương pháp:</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A. 3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B. 5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C. 4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D. 2</w:t>
      </w:r>
    </w:p>
    <w:p>
      <w:pPr>
        <w:rPr>
          <w:rFonts w:hint="default" w:ascii="Times New Roman" w:hAnsi="Times New Roman" w:cs="Times New Roman"/>
          <w:sz w:val="28"/>
          <w:szCs w:val="28"/>
        </w:rPr>
      </w:pPr>
      <w:r>
        <w:rPr>
          <w:rFonts w:hint="default" w:ascii="Times New Roman" w:hAnsi="Times New Roman" w:cs="Times New Roman"/>
          <w:sz w:val="28"/>
          <w:szCs w:val="28"/>
        </w:rPr>
        <w:t>Câu 2. Hấp là gì?</w:t>
      </w:r>
    </w:p>
    <w:p>
      <w:pPr>
        <w:rPr>
          <w:rFonts w:hint="default" w:ascii="Times New Roman" w:hAnsi="Times New Roman" w:cs="Times New Roman"/>
          <w:sz w:val="28"/>
          <w:szCs w:val="28"/>
        </w:rPr>
      </w:pPr>
      <w:r>
        <w:rPr>
          <w:rFonts w:hint="default" w:ascii="Times New Roman" w:hAnsi="Times New Roman" w:cs="Times New Roman"/>
          <w:sz w:val="28"/>
          <w:szCs w:val="28"/>
        </w:rPr>
        <w:t>A. Là làm chín thực phẩm bằng sức nóng của hơi nước.</w:t>
      </w:r>
    </w:p>
    <w:p>
      <w:pPr>
        <w:rPr>
          <w:rFonts w:hint="default" w:ascii="Times New Roman" w:hAnsi="Times New Roman" w:cs="Times New Roman"/>
          <w:sz w:val="28"/>
          <w:szCs w:val="28"/>
        </w:rPr>
      </w:pPr>
      <w:r>
        <w:rPr>
          <w:rFonts w:hint="default" w:ascii="Times New Roman" w:hAnsi="Times New Roman" w:cs="Times New Roman"/>
          <w:sz w:val="28"/>
          <w:szCs w:val="28"/>
        </w:rPr>
        <w:t>B. Là làm chín thực phẩm bằng sức nóng trực tiếp của lửa.</w:t>
      </w:r>
    </w:p>
    <w:p>
      <w:pPr>
        <w:rPr>
          <w:rFonts w:hint="default" w:ascii="Times New Roman" w:hAnsi="Times New Roman" w:cs="Times New Roman"/>
          <w:sz w:val="28"/>
          <w:szCs w:val="28"/>
        </w:rPr>
      </w:pPr>
      <w:r>
        <w:rPr>
          <w:rFonts w:hint="default" w:ascii="Times New Roman" w:hAnsi="Times New Roman" w:cs="Times New Roman"/>
          <w:sz w:val="28"/>
          <w:szCs w:val="28"/>
        </w:rPr>
        <w:t>C. Là làm chín thực phẩm trong chất béo.</w:t>
      </w:r>
    </w:p>
    <w:p>
      <w:pPr>
        <w:rPr>
          <w:rFonts w:hint="default" w:ascii="Times New Roman" w:hAnsi="Times New Roman" w:cs="Times New Roman"/>
          <w:sz w:val="28"/>
          <w:szCs w:val="28"/>
        </w:rPr>
      </w:pPr>
      <w:r>
        <w:rPr>
          <w:rFonts w:hint="default" w:ascii="Times New Roman" w:hAnsi="Times New Roman" w:cs="Times New Roman"/>
          <w:sz w:val="28"/>
          <w:szCs w:val="28"/>
        </w:rPr>
        <w:t>D. Là làm chín thực phẩm trong môi trường nước.</w:t>
      </w:r>
    </w:p>
    <w:p>
      <w:pPr>
        <w:rPr>
          <w:rFonts w:hint="default" w:ascii="Times New Roman" w:hAnsi="Times New Roman" w:cs="Times New Roman"/>
          <w:sz w:val="28"/>
          <w:szCs w:val="28"/>
        </w:rPr>
      </w:pPr>
      <w:r>
        <w:rPr>
          <w:rFonts w:hint="default" w:ascii="Times New Roman" w:hAnsi="Times New Roman" w:cs="Times New Roman"/>
          <w:sz w:val="28"/>
          <w:szCs w:val="28"/>
        </w:rPr>
        <w:t>Câu 3. Trộn thực phẩm với hỗn hợp dầu ăn + giấm + đường + muối và tiêu là phương pháp gì?</w:t>
      </w:r>
    </w:p>
    <w:p>
      <w:pPr>
        <w:rPr>
          <w:rFonts w:hint="default" w:ascii="Times New Roman" w:hAnsi="Times New Roman" w:cs="Times New Roman"/>
          <w:sz w:val="28"/>
          <w:szCs w:val="28"/>
        </w:rPr>
      </w:pPr>
      <w:r>
        <w:rPr>
          <w:rFonts w:hint="default" w:ascii="Times New Roman" w:hAnsi="Times New Roman" w:cs="Times New Roman"/>
          <w:sz w:val="28"/>
          <w:szCs w:val="28"/>
        </w:rPr>
        <w:t>A. Phương pháp trộn hỗn hợp</w:t>
      </w:r>
    </w:p>
    <w:p>
      <w:pPr>
        <w:rPr>
          <w:rFonts w:hint="default" w:ascii="Times New Roman" w:hAnsi="Times New Roman" w:cs="Times New Roman"/>
          <w:sz w:val="28"/>
          <w:szCs w:val="28"/>
        </w:rPr>
      </w:pPr>
      <w:r>
        <w:rPr>
          <w:rFonts w:hint="default" w:ascii="Times New Roman" w:hAnsi="Times New Roman" w:cs="Times New Roman"/>
          <w:sz w:val="28"/>
          <w:szCs w:val="28"/>
        </w:rPr>
        <w:t>B. Phương pháp muối chua.</w:t>
      </w:r>
    </w:p>
    <w:p>
      <w:pPr>
        <w:rPr>
          <w:rFonts w:hint="default" w:ascii="Times New Roman" w:hAnsi="Times New Roman" w:cs="Times New Roman"/>
          <w:sz w:val="28"/>
          <w:szCs w:val="28"/>
        </w:rPr>
      </w:pPr>
      <w:r>
        <w:rPr>
          <w:rFonts w:hint="default" w:ascii="Times New Roman" w:hAnsi="Times New Roman" w:cs="Times New Roman"/>
          <w:sz w:val="28"/>
          <w:szCs w:val="28"/>
        </w:rPr>
        <w:t>C. Phương pháp trộn dầu giấm.</w:t>
      </w:r>
    </w:p>
    <w:p>
      <w:pPr>
        <w:rPr>
          <w:rFonts w:hint="default" w:ascii="Times New Roman" w:hAnsi="Times New Roman" w:cs="Times New Roman"/>
          <w:sz w:val="28"/>
          <w:szCs w:val="28"/>
        </w:rPr>
      </w:pPr>
      <w:r>
        <w:rPr>
          <w:rFonts w:hint="default" w:ascii="Times New Roman" w:hAnsi="Times New Roman" w:cs="Times New Roman"/>
          <w:sz w:val="28"/>
          <w:szCs w:val="28"/>
        </w:rPr>
        <w:t>Câu 4. Yêu cầu kĩ thuật thực phẩm chín mềm, ráo nước, không có nước hoặc rất ít nước là phương pháp gì?</w:t>
      </w:r>
    </w:p>
    <w:p>
      <w:pPr>
        <w:rPr>
          <w:rFonts w:hint="default" w:ascii="Times New Roman" w:hAnsi="Times New Roman" w:cs="Times New Roman"/>
          <w:sz w:val="28"/>
          <w:szCs w:val="28"/>
        </w:rPr>
      </w:pPr>
      <w:r>
        <w:rPr>
          <w:rFonts w:hint="default" w:ascii="Times New Roman" w:hAnsi="Times New Roman" w:cs="Times New Roman"/>
          <w:sz w:val="28"/>
          <w:szCs w:val="28"/>
        </w:rPr>
        <w:t>A. Phương pháp kho.</w:t>
      </w:r>
    </w:p>
    <w:p>
      <w:pPr>
        <w:rPr>
          <w:rFonts w:hint="default" w:ascii="Times New Roman" w:hAnsi="Times New Roman" w:cs="Times New Roman"/>
          <w:sz w:val="28"/>
          <w:szCs w:val="28"/>
        </w:rPr>
      </w:pPr>
      <w:r>
        <w:rPr>
          <w:rFonts w:hint="default" w:ascii="Times New Roman" w:hAnsi="Times New Roman" w:cs="Times New Roman"/>
          <w:sz w:val="28"/>
          <w:szCs w:val="28"/>
        </w:rPr>
        <w:t>B. Phương pháp nấu.</w:t>
      </w:r>
    </w:p>
    <w:p>
      <w:pPr>
        <w:rPr>
          <w:rFonts w:hint="default" w:ascii="Times New Roman" w:hAnsi="Times New Roman" w:cs="Times New Roman"/>
          <w:sz w:val="28"/>
          <w:szCs w:val="28"/>
        </w:rPr>
      </w:pPr>
      <w:r>
        <w:rPr>
          <w:rFonts w:hint="default" w:ascii="Times New Roman" w:hAnsi="Times New Roman" w:cs="Times New Roman"/>
          <w:sz w:val="28"/>
          <w:szCs w:val="28"/>
        </w:rPr>
        <w:t>C. Phương pháp hấp.</w:t>
      </w:r>
    </w:p>
    <w:p>
      <w:pPr>
        <w:rPr>
          <w:rFonts w:hint="default" w:ascii="Times New Roman" w:hAnsi="Times New Roman" w:cs="Times New Roman"/>
          <w:sz w:val="28"/>
          <w:szCs w:val="28"/>
        </w:rPr>
      </w:pPr>
      <w:r>
        <w:rPr>
          <w:rFonts w:hint="default" w:ascii="Times New Roman" w:hAnsi="Times New Roman" w:cs="Times New Roman"/>
          <w:sz w:val="28"/>
          <w:szCs w:val="28"/>
        </w:rPr>
        <w:t>D. Phương pháp luộc</w:t>
      </w:r>
    </w:p>
    <w:p>
      <w:pPr>
        <w:rPr>
          <w:rFonts w:hint="default" w:ascii="Times New Roman" w:hAnsi="Times New Roman" w:cs="Times New Roman"/>
          <w:sz w:val="28"/>
          <w:szCs w:val="28"/>
        </w:rPr>
      </w:pPr>
    </w:p>
    <w:sectPr>
      <w:pgSz w:w="11906" w:h="16838"/>
      <w:pgMar w:top="240" w:right="1306" w:bottom="1440" w:left="12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VnTime">
    <w:panose1 w:val="020B72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223F79"/>
    <w:multiLevelType w:val="singleLevel"/>
    <w:tmpl w:val="A0223F7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A52E133A"/>
    <w:multiLevelType w:val="singleLevel"/>
    <w:tmpl w:val="A52E133A"/>
    <w:lvl w:ilvl="0" w:tentative="0">
      <w:start w:val="1"/>
      <w:numFmt w:val="upperLetter"/>
      <w:suff w:val="space"/>
      <w:lvlText w:val="%1."/>
      <w:lvlJc w:val="left"/>
    </w:lvl>
  </w:abstractNum>
  <w:abstractNum w:abstractNumId="2">
    <w:nsid w:val="A6459A43"/>
    <w:multiLevelType w:val="singleLevel"/>
    <w:tmpl w:val="A6459A43"/>
    <w:lvl w:ilvl="0" w:tentative="0">
      <w:start w:val="2"/>
      <w:numFmt w:val="decimal"/>
      <w:suff w:val="space"/>
      <w:lvlText w:val="%1."/>
      <w:lvlJc w:val="left"/>
    </w:lvl>
  </w:abstractNum>
  <w:abstractNum w:abstractNumId="3">
    <w:nsid w:val="11E544AB"/>
    <w:multiLevelType w:val="singleLevel"/>
    <w:tmpl w:val="11E544AB"/>
    <w:lvl w:ilvl="0" w:tentative="0">
      <w:start w:val="1"/>
      <w:numFmt w:val="decimal"/>
      <w:suff w:val="space"/>
      <w:lvlText w:val="%1."/>
      <w:lvlJc w:val="left"/>
    </w:lvl>
  </w:abstractNum>
  <w:abstractNum w:abstractNumId="4">
    <w:nsid w:val="2C03452A"/>
    <w:multiLevelType w:val="singleLevel"/>
    <w:tmpl w:val="2C03452A"/>
    <w:lvl w:ilvl="0" w:tentative="0">
      <w:start w:val="4"/>
      <w:numFmt w:val="decimal"/>
      <w:suff w:val="space"/>
      <w:lvlText w:val="%1."/>
      <w:lvlJc w:val="left"/>
    </w:lvl>
  </w:abstractNum>
  <w:abstractNum w:abstractNumId="5">
    <w:nsid w:val="5C27E4BB"/>
    <w:multiLevelType w:val="singleLevel"/>
    <w:tmpl w:val="5C27E4BB"/>
    <w:lvl w:ilvl="0" w:tentative="0">
      <w:start w:val="1"/>
      <w:numFmt w:val="upperRoman"/>
      <w:suff w:val="space"/>
      <w:lvlText w:val="%1."/>
      <w:lvlJc w:val="left"/>
    </w:lvl>
  </w:abstractNum>
  <w:abstractNum w:abstractNumId="6">
    <w:nsid w:val="72FAC7B9"/>
    <w:multiLevelType w:val="singleLevel"/>
    <w:tmpl w:val="72FAC7B9"/>
    <w:lvl w:ilvl="0" w:tentative="0">
      <w:start w:val="1"/>
      <w:numFmt w:val="decimal"/>
      <w:suff w:val="space"/>
      <w:lvlText w:val="%1."/>
      <w:lvlJc w:val="left"/>
    </w:lvl>
  </w:abstractNum>
  <w:num w:numId="1">
    <w:abstractNumId w:val="1"/>
  </w:num>
  <w:num w:numId="2">
    <w:abstractNumId w:val="5"/>
  </w:num>
  <w:num w:numId="3">
    <w:abstractNumId w:val="6"/>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43B74"/>
    <w:rsid w:val="053D00F7"/>
    <w:rsid w:val="07857A53"/>
    <w:rsid w:val="12E43B74"/>
    <w:rsid w:val="15E17B8B"/>
    <w:rsid w:val="16971709"/>
    <w:rsid w:val="19747815"/>
    <w:rsid w:val="1ECB4F8D"/>
    <w:rsid w:val="232F777B"/>
    <w:rsid w:val="254F0DA0"/>
    <w:rsid w:val="296901C8"/>
    <w:rsid w:val="2CBD29DB"/>
    <w:rsid w:val="2E314F86"/>
    <w:rsid w:val="301B70EA"/>
    <w:rsid w:val="33DC7252"/>
    <w:rsid w:val="34D32913"/>
    <w:rsid w:val="39C2435D"/>
    <w:rsid w:val="3A9A112E"/>
    <w:rsid w:val="3BA972E1"/>
    <w:rsid w:val="3CF2510E"/>
    <w:rsid w:val="437F473D"/>
    <w:rsid w:val="43DD05E7"/>
    <w:rsid w:val="49254BFF"/>
    <w:rsid w:val="49B410DF"/>
    <w:rsid w:val="517C40EF"/>
    <w:rsid w:val="52824E5E"/>
    <w:rsid w:val="57196346"/>
    <w:rsid w:val="5FAE301F"/>
    <w:rsid w:val="6111068D"/>
    <w:rsid w:val="64650352"/>
    <w:rsid w:val="65293A29"/>
    <w:rsid w:val="6D0C46C7"/>
    <w:rsid w:val="6D76424F"/>
    <w:rsid w:val="6EA95967"/>
    <w:rsid w:val="714B14A2"/>
    <w:rsid w:val="76293FFE"/>
    <w:rsid w:val="771924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outlineLvl w:val="0"/>
    </w:pPr>
    <w:rPr>
      <w:rFonts w:ascii="VNI-Times" w:hAnsi="VNI-Times"/>
      <w:u w:val="single"/>
    </w:rPr>
  </w:style>
  <w:style w:type="character" w:default="1" w:styleId="4">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jc w:val="both"/>
    </w:pPr>
    <w:rPr>
      <w:rFonts w:ascii="VNI-Times" w:hAnsi="VNI-Times"/>
      <w:szCs w:val="20"/>
    </w:rPr>
  </w:style>
  <w:style w:type="paragraph" w:customStyle="1" w:styleId="6">
    <w:name w:val="_Style 4"/>
    <w:basedOn w:val="1"/>
    <w:qFormat/>
    <w:uiPriority w:val="34"/>
    <w:pPr>
      <w:ind w:left="720"/>
      <w:contextualSpacing/>
    </w:pPr>
    <w:rPr>
      <w:rFonts w:ascii=".VnTime" w:hAnsi=".VnTime"/>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Office_11.2.0.9281_F1E327BC-269C-435d-A152-05C5408002CA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2020-04-06T00:48:00Z</dcterms:created>
  <dc:creator>MEOMEO</dc:creator>
  <cp:lastModifiedBy>MEOMEO</cp:lastModifiedBy>
  <dcterms:modified xsi:type="dcterms:W3CDTF">2020-04-16T02:02:45Z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1033-11.2.0.9281</vt:lpwstr>
  </property>
</Properties>
</file>